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F51" w:rsidRPr="000F05F4" w:rsidRDefault="00B40F51" w:rsidP="00B40F51">
      <w:pPr>
        <w:jc w:val="center"/>
        <w:rPr>
          <w:color w:val="000000"/>
        </w:rPr>
      </w:pPr>
      <w:r w:rsidRPr="000F05F4">
        <w:rPr>
          <w:b/>
          <w:sz w:val="28"/>
          <w:szCs w:val="28"/>
        </w:rPr>
        <w:t>OPĆE NAPOMENE I UVJETI NUĐENJA I UGOVARANJA</w:t>
      </w:r>
    </w:p>
    <w:p w:rsidR="00B40F51" w:rsidRPr="008530CD" w:rsidRDefault="00B40F51" w:rsidP="00B40F51">
      <w:pPr>
        <w:jc w:val="both"/>
        <w:rPr>
          <w:b/>
          <w:sz w:val="16"/>
          <w:szCs w:val="16"/>
        </w:rPr>
      </w:pPr>
    </w:p>
    <w:p w:rsidR="00B40F51" w:rsidRPr="003D7140" w:rsidRDefault="00B40F51" w:rsidP="00B40F51">
      <w:pPr>
        <w:jc w:val="both"/>
      </w:pPr>
      <w:r>
        <w:t>Projektnim zadatkom Sektora za promet</w:t>
      </w:r>
      <w:r w:rsidRPr="00DB009E">
        <w:t xml:space="preserve"> </w:t>
      </w:r>
      <w:r>
        <w:t>potrebna je rekonstrukcija predmetne prometnice na način da</w:t>
      </w:r>
      <w:r w:rsidRPr="00DB009E">
        <w:t xml:space="preserve"> raskrižj</w:t>
      </w:r>
      <w:r>
        <w:t>e</w:t>
      </w:r>
      <w:r w:rsidRPr="00DB009E">
        <w:t xml:space="preserve"> Ulice Dragutina </w:t>
      </w:r>
      <w:proofErr w:type="spellStart"/>
      <w:r w:rsidRPr="00DB009E">
        <w:t>Domjanića</w:t>
      </w:r>
      <w:proofErr w:type="spellEnd"/>
      <w:r w:rsidRPr="00DB009E">
        <w:t xml:space="preserve"> i Ulice Pere </w:t>
      </w:r>
      <w:r>
        <w:t>Pirkera bude s</w:t>
      </w:r>
      <w:r w:rsidRPr="00DB009E">
        <w:t xml:space="preserve"> kružnim tokom prometa</w:t>
      </w:r>
      <w:r>
        <w:t>,</w:t>
      </w:r>
      <w:r w:rsidRPr="00DB009E">
        <w:t xml:space="preserve"> </w:t>
      </w:r>
      <w:r>
        <w:t xml:space="preserve">za što je potrebno izvršiti odgovarajuću prometnu analizu koja obuhvaća snimanje postojeće situacije na široj zoni raskrižja i prijedlog mjera poboljšanja.  </w:t>
      </w:r>
      <w:r w:rsidRPr="00DB009E">
        <w:t>Projekt je potrebno izraditi sukladno projektnom zadatku Sektora za promet.</w:t>
      </w:r>
      <w:r>
        <w:tab/>
      </w:r>
      <w:r w:rsidRPr="00DB009E">
        <w:rPr>
          <w:b/>
        </w:rPr>
        <w:br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16"/>
        <w:gridCol w:w="8948"/>
      </w:tblGrid>
      <w:tr w:rsidR="00B40F51" w:rsidRPr="002B1310" w:rsidTr="00112F3A">
        <w:tc>
          <w:tcPr>
            <w:tcW w:w="516" w:type="dxa"/>
          </w:tcPr>
          <w:p w:rsidR="00B40F51" w:rsidRPr="002B1310" w:rsidRDefault="00B40F51" w:rsidP="00112F3A">
            <w:pPr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8948" w:type="dxa"/>
          </w:tcPr>
          <w:p w:rsidR="00B40F51" w:rsidRPr="00842E4E" w:rsidRDefault="00B40F51" w:rsidP="00112F3A">
            <w:pPr>
              <w:jc w:val="both"/>
              <w:rPr>
                <w:b/>
                <w:u w:val="single"/>
              </w:rPr>
            </w:pPr>
          </w:p>
        </w:tc>
      </w:tr>
      <w:tr w:rsidR="00B40F51" w:rsidRPr="00BA5B90" w:rsidTr="00112F3A">
        <w:trPr>
          <w:trHeight w:val="80"/>
        </w:trPr>
        <w:tc>
          <w:tcPr>
            <w:tcW w:w="516" w:type="dxa"/>
          </w:tcPr>
          <w:p w:rsidR="00B40F51" w:rsidRPr="00BA5B90" w:rsidRDefault="00B40F51" w:rsidP="00112F3A">
            <w:pPr>
              <w:jc w:val="both"/>
            </w:pPr>
          </w:p>
        </w:tc>
        <w:tc>
          <w:tcPr>
            <w:tcW w:w="8948" w:type="dxa"/>
          </w:tcPr>
          <w:p w:rsidR="00B40F51" w:rsidRPr="00842E4E" w:rsidRDefault="00B40F51" w:rsidP="00112F3A">
            <w:pPr>
              <w:ind w:right="72"/>
              <w:jc w:val="both"/>
              <w:rPr>
                <w:b/>
              </w:rPr>
            </w:pPr>
          </w:p>
        </w:tc>
      </w:tr>
    </w:tbl>
    <w:p w:rsidR="00B40F51" w:rsidRPr="002B1310" w:rsidRDefault="00B40F51" w:rsidP="00B40F51">
      <w:pPr>
        <w:jc w:val="both"/>
        <w:rPr>
          <w:b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16"/>
        <w:gridCol w:w="8948"/>
      </w:tblGrid>
      <w:tr w:rsidR="00B40F51" w:rsidRPr="002B1310" w:rsidTr="00112F3A">
        <w:tc>
          <w:tcPr>
            <w:tcW w:w="516" w:type="dxa"/>
          </w:tcPr>
          <w:p w:rsidR="00B40F51" w:rsidRPr="002B1310" w:rsidRDefault="00B40F51" w:rsidP="00112F3A">
            <w:pPr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B40F51" w:rsidRPr="002B1310" w:rsidRDefault="00B40F51" w:rsidP="00112F3A">
            <w:pPr>
              <w:spacing w:after="120"/>
              <w:jc w:val="both"/>
              <w:rPr>
                <w:b/>
                <w:u w:val="single"/>
              </w:rPr>
            </w:pPr>
            <w:r w:rsidRPr="002B1310">
              <w:rPr>
                <w:b/>
                <w:u w:val="single"/>
              </w:rPr>
              <w:t>Prilikom sastavljanja ponude m</w:t>
            </w:r>
            <w:r>
              <w:rPr>
                <w:b/>
                <w:u w:val="single"/>
              </w:rPr>
              <w:t>olimo Vas da vodite računa o sl</w:t>
            </w:r>
            <w:r w:rsidRPr="002B1310">
              <w:rPr>
                <w:b/>
                <w:u w:val="single"/>
              </w:rPr>
              <w:t>jedećim programskim elementima:</w:t>
            </w:r>
          </w:p>
        </w:tc>
      </w:tr>
      <w:tr w:rsidR="00B40F51" w:rsidRPr="002B1310" w:rsidTr="00112F3A">
        <w:tc>
          <w:tcPr>
            <w:tcW w:w="516" w:type="dxa"/>
          </w:tcPr>
          <w:p w:rsidR="00B40F51" w:rsidRPr="002B1310" w:rsidRDefault="00B40F51" w:rsidP="00112F3A">
            <w:pPr>
              <w:jc w:val="both"/>
            </w:pPr>
            <w:r>
              <w:t>1.</w:t>
            </w:r>
          </w:p>
        </w:tc>
        <w:tc>
          <w:tcPr>
            <w:tcW w:w="8948" w:type="dxa"/>
          </w:tcPr>
          <w:p w:rsidR="00B40F51" w:rsidRPr="00A039E6" w:rsidRDefault="00B40F51" w:rsidP="00112F3A">
            <w:pPr>
              <w:tabs>
                <w:tab w:val="left" w:pos="0"/>
              </w:tabs>
              <w:spacing w:after="120"/>
              <w:jc w:val="both"/>
              <w:rPr>
                <w:color w:val="000000"/>
              </w:rPr>
            </w:pPr>
            <w:r w:rsidRPr="00A039E6">
              <w:rPr>
                <w:iCs/>
              </w:rPr>
              <w:t>U cijenu ponude uračunati su svi troškovi ponudit</w:t>
            </w:r>
            <w:r>
              <w:rPr>
                <w:iCs/>
              </w:rPr>
              <w:t>elja u vezi s izvršenjem narudžbenice</w:t>
            </w:r>
            <w:r w:rsidRPr="00A039E6">
              <w:rPr>
                <w:iCs/>
              </w:rPr>
              <w:t xml:space="preserve">, uključujući pozitivnim propisima propisane iznose i davanja, obveze ponuditelja određene općim uvjetima, napomenama i troškovnicima, sve radove na terenu potrebne za izradu </w:t>
            </w:r>
            <w:r>
              <w:rPr>
                <w:iCs/>
              </w:rPr>
              <w:t>analize</w:t>
            </w:r>
            <w:r w:rsidRPr="00A039E6">
              <w:rPr>
                <w:iCs/>
              </w:rPr>
              <w:t>, nabavu potrebnih geodetskih radova i drugih podloga, eventualne troškove pristojbi kao i popusti ponuditelja.</w:t>
            </w:r>
          </w:p>
        </w:tc>
      </w:tr>
      <w:tr w:rsidR="00B40F51" w:rsidRPr="002B1310" w:rsidTr="00112F3A">
        <w:tc>
          <w:tcPr>
            <w:tcW w:w="516" w:type="dxa"/>
          </w:tcPr>
          <w:p w:rsidR="00B40F51" w:rsidRPr="002B1310" w:rsidRDefault="00B40F51" w:rsidP="00112F3A">
            <w:pPr>
              <w:jc w:val="both"/>
            </w:pPr>
            <w:r>
              <w:t>2.</w:t>
            </w:r>
          </w:p>
        </w:tc>
        <w:tc>
          <w:tcPr>
            <w:tcW w:w="8948" w:type="dxa"/>
          </w:tcPr>
          <w:p w:rsidR="00B40F51" w:rsidRPr="002B1310" w:rsidRDefault="00B40F51" w:rsidP="00112F3A">
            <w:pPr>
              <w:pStyle w:val="NormalIndent"/>
              <w:tabs>
                <w:tab w:val="left" w:pos="0"/>
                <w:tab w:val="left" w:pos="9072"/>
              </w:tabs>
              <w:spacing w:after="120"/>
              <w:ind w:left="0"/>
              <w:rPr>
                <w:rFonts w:ascii="Times New Roman" w:hAnsi="Times New Roman"/>
                <w:i w:val="0"/>
                <w:sz w:val="24"/>
                <w:szCs w:val="24"/>
                <w:highlight w:val="yellow"/>
                <w:lang w:val="hr-HR"/>
              </w:rPr>
            </w:pP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Potrebna je izrada i dostava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3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primjerka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analize i 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br/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jedan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kompletni 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primjerak u izvornom digitalnom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formatu na standardnom mediju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.</w:t>
            </w:r>
          </w:p>
        </w:tc>
      </w:tr>
      <w:tr w:rsidR="00B40F51" w:rsidRPr="002B1310" w:rsidTr="00112F3A">
        <w:tc>
          <w:tcPr>
            <w:tcW w:w="516" w:type="dxa"/>
          </w:tcPr>
          <w:p w:rsidR="00B40F51" w:rsidRPr="00CD659D" w:rsidRDefault="00B40F51" w:rsidP="00B40F51">
            <w:r>
              <w:t>3.</w:t>
            </w:r>
          </w:p>
        </w:tc>
        <w:tc>
          <w:tcPr>
            <w:tcW w:w="8948" w:type="dxa"/>
          </w:tcPr>
          <w:p w:rsidR="00B40F51" w:rsidRDefault="00B40F51" w:rsidP="00112F3A">
            <w:r w:rsidRPr="00CD659D">
              <w:t>Obračun i naplata izvršenih usluga obavit će se nakon potpisom prihvaćenih računa od strane naručitelja: Grad Zagreb (Gradski ured za prostorno uređenje, izgradnju Grada, graditeljst</w:t>
            </w:r>
            <w:r>
              <w:t>vo, komunalne poslove i promet).</w:t>
            </w:r>
            <w:r w:rsidRPr="00CD659D">
              <w:t xml:space="preserve"> Ponuditelj mora svom računu odnosno situaciji obvezno priložiti račune odnosno situacije svojih </w:t>
            </w:r>
            <w:proofErr w:type="spellStart"/>
            <w:r w:rsidRPr="00CD659D">
              <w:t>podugovaratelja</w:t>
            </w:r>
            <w:proofErr w:type="spellEnd"/>
            <w:r w:rsidRPr="00CD659D">
              <w:t xml:space="preserve"> koje je prethodno potvrdio.</w:t>
            </w:r>
          </w:p>
        </w:tc>
      </w:tr>
    </w:tbl>
    <w:p w:rsidR="00B40F51" w:rsidRDefault="00B40F51" w:rsidP="00B40F51">
      <w:pPr>
        <w:jc w:val="both"/>
      </w:pPr>
    </w:p>
    <w:p w:rsidR="00B40F51" w:rsidRDefault="00B40F51" w:rsidP="00B40F51">
      <w:pPr>
        <w:ind w:left="-142"/>
        <w:contextualSpacing/>
        <w:jc w:val="both"/>
      </w:pPr>
    </w:p>
    <w:p w:rsidR="00B40F51" w:rsidRPr="003A2763" w:rsidRDefault="00B40F51" w:rsidP="00B40F51">
      <w:pPr>
        <w:shd w:val="clear" w:color="auto" w:fill="FFFFFF"/>
        <w:spacing w:after="150" w:line="270" w:lineRule="atLeast"/>
        <w:ind w:left="-142"/>
        <w:contextualSpacing/>
        <w:textAlignment w:val="baseline"/>
        <w:rPr>
          <w:b/>
        </w:rPr>
      </w:pPr>
      <w:r w:rsidRPr="003A2763">
        <w:rPr>
          <w:b/>
        </w:rPr>
        <w:t>KVALITETA PROJEKTA</w:t>
      </w:r>
    </w:p>
    <w:p w:rsidR="00B40F51" w:rsidRPr="00D56385" w:rsidRDefault="00B40F51" w:rsidP="00B40F51">
      <w:pPr>
        <w:ind w:right="283"/>
        <w:jc w:val="both"/>
        <w:rPr>
          <w:sz w:val="8"/>
          <w:szCs w:val="8"/>
        </w:rPr>
      </w:pPr>
    </w:p>
    <w:p w:rsidR="00B40F51" w:rsidRPr="00725569" w:rsidRDefault="00B40F51" w:rsidP="00B40F51">
      <w:pPr>
        <w:ind w:left="-142"/>
        <w:jc w:val="both"/>
      </w:pPr>
      <w:r w:rsidRPr="00725569">
        <w:t xml:space="preserve">Tijekom postupka </w:t>
      </w:r>
      <w:r>
        <w:t>izrade prometne analize</w:t>
      </w:r>
      <w:r w:rsidRPr="00725569">
        <w:t xml:space="preserve"> ukoliko se ustanovi manjkavost dokumentacije, Projektant se obvezuje, o svom trošku, izvršiti korekciju projektne dokumentacije u roku od 3 dana od dana kada mu je dostavi Naručitelj.</w:t>
      </w:r>
    </w:p>
    <w:p w:rsidR="00B40F51" w:rsidRPr="003A2763" w:rsidRDefault="00B40F51" w:rsidP="00B40F51">
      <w:pPr>
        <w:ind w:left="426" w:right="283"/>
        <w:jc w:val="both"/>
      </w:pPr>
    </w:p>
    <w:p w:rsidR="00B40F51" w:rsidRPr="00D26C2D" w:rsidRDefault="00B40F51" w:rsidP="00B40F51">
      <w:pPr>
        <w:jc w:val="both"/>
      </w:pPr>
    </w:p>
    <w:p w:rsidR="00B40F51" w:rsidRPr="00D26C2D" w:rsidRDefault="00B40F51" w:rsidP="00B40F51">
      <w:pPr>
        <w:spacing w:before="60" w:after="60"/>
        <w:ind w:hanging="284"/>
        <w:jc w:val="center"/>
        <w:rPr>
          <w:b/>
        </w:rPr>
      </w:pPr>
      <w:r w:rsidRPr="00D26C2D">
        <w:rPr>
          <w:b/>
        </w:rPr>
        <w:t>IZJAVA PONUDITELJA:</w:t>
      </w:r>
    </w:p>
    <w:p w:rsidR="00B40F51" w:rsidRPr="00D26C2D" w:rsidRDefault="00B40F51" w:rsidP="00B40F51">
      <w:pPr>
        <w:spacing w:before="60" w:after="60"/>
        <w:jc w:val="both"/>
      </w:pPr>
      <w:r w:rsidRPr="00D26C2D">
        <w:t xml:space="preserve">Poznate su nam ove </w:t>
      </w:r>
      <w:r w:rsidRPr="00D26C2D">
        <w:rPr>
          <w:i/>
        </w:rPr>
        <w:t>Opće napomene i uvjeti nuđenja i ugovaranja</w:t>
      </w:r>
      <w:r w:rsidRPr="00D26C2D">
        <w:t xml:space="preserve"> temeljem kojih je sastavljena naša ponuda; prihvaćamo ih u cijelosti te njihovom ovjerom prihvaćamo sve njihove odredbe.</w:t>
      </w:r>
    </w:p>
    <w:p w:rsidR="00B40F51" w:rsidRPr="00D26C2D" w:rsidRDefault="00B40F51" w:rsidP="00B40F51">
      <w:pPr>
        <w:spacing w:before="60" w:after="60"/>
        <w:jc w:val="both"/>
      </w:pPr>
    </w:p>
    <w:p w:rsidR="00B40F51" w:rsidRPr="00D26C2D" w:rsidRDefault="00B40F51" w:rsidP="00B40F51">
      <w:pPr>
        <w:jc w:val="both"/>
        <w:outlineLvl w:val="0"/>
      </w:pPr>
      <w:r w:rsidRPr="00D26C2D">
        <w:t xml:space="preserve">U __________________, dana ______________ </w:t>
      </w:r>
      <w:r w:rsidRPr="00057874">
        <w:rPr>
          <w:rFonts w:eastAsiaTheme="minorEastAsia"/>
          <w:color w:val="000000"/>
        </w:rPr>
        <w:t>2019.</w:t>
      </w:r>
    </w:p>
    <w:p w:rsidR="00B40F51" w:rsidRPr="00D26C2D" w:rsidRDefault="00B40F51" w:rsidP="00B40F51">
      <w:pPr>
        <w:tabs>
          <w:tab w:val="left" w:pos="5865"/>
        </w:tabs>
        <w:ind w:left="4962"/>
        <w:jc w:val="center"/>
      </w:pPr>
      <w:r w:rsidRPr="00D26C2D">
        <w:t>ZA PONUDITELJA:</w:t>
      </w:r>
    </w:p>
    <w:p w:rsidR="00B40F51" w:rsidRPr="00D26C2D" w:rsidRDefault="00B40F51" w:rsidP="00B40F51">
      <w:pPr>
        <w:tabs>
          <w:tab w:val="left" w:pos="5865"/>
        </w:tabs>
        <w:ind w:left="4962"/>
        <w:jc w:val="center"/>
      </w:pPr>
    </w:p>
    <w:p w:rsidR="00B40F51" w:rsidRPr="00D26C2D" w:rsidRDefault="00B40F51" w:rsidP="00B40F51">
      <w:pPr>
        <w:tabs>
          <w:tab w:val="left" w:pos="5865"/>
        </w:tabs>
        <w:ind w:left="4962"/>
        <w:jc w:val="center"/>
      </w:pPr>
      <w:r w:rsidRPr="00D26C2D">
        <w:t>___________________________</w:t>
      </w:r>
    </w:p>
    <w:p w:rsidR="00B40F51" w:rsidRPr="00D26C2D" w:rsidRDefault="00B40F51" w:rsidP="00B40F51">
      <w:pPr>
        <w:tabs>
          <w:tab w:val="left" w:pos="5865"/>
        </w:tabs>
        <w:jc w:val="right"/>
      </w:pPr>
      <w:r w:rsidRPr="00D26C2D">
        <w:t>(pečat i potpis ovlaštene osobe</w:t>
      </w:r>
      <w:r>
        <w:t>, ukoliko je primjenjivo</w:t>
      </w:r>
      <w:r w:rsidRPr="00D26C2D">
        <w:t>)</w:t>
      </w:r>
    </w:p>
    <w:p w:rsidR="00B40F51" w:rsidRPr="002B1310" w:rsidRDefault="00B40F51" w:rsidP="00B40F51">
      <w:pPr>
        <w:jc w:val="both"/>
      </w:pPr>
    </w:p>
    <w:p w:rsidR="00801F2C" w:rsidRDefault="00B40F51"/>
    <w:sectPr w:rsidR="00801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F51"/>
    <w:rsid w:val="0025401C"/>
    <w:rsid w:val="00B40F51"/>
    <w:rsid w:val="00C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056F"/>
  <w15:chartTrackingRefBased/>
  <w15:docId w15:val="{1F5010E9-B1F0-4768-855E-241CA2ED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B40F51"/>
    <w:pPr>
      <w:ind w:left="720"/>
    </w:pPr>
    <w:rPr>
      <w:rFonts w:ascii="Arial" w:hAnsi="Arial"/>
      <w:i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24991-F36D-45E9-BA4D-3829C027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1</cp:revision>
  <dcterms:created xsi:type="dcterms:W3CDTF">2020-01-13T13:13:00Z</dcterms:created>
  <dcterms:modified xsi:type="dcterms:W3CDTF">2020-01-13T13:16:00Z</dcterms:modified>
</cp:coreProperties>
</file>